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87A3C" w14:textId="77777777" w:rsidR="009D102F" w:rsidRDefault="009D102F" w:rsidP="009D102F">
      <w:pPr>
        <w:pStyle w:val="PlainText"/>
        <w:jc w:val="center"/>
        <w:rPr>
          <w:rFonts w:ascii="Century Gothic" w:hAnsi="Century Gothic"/>
          <w:sz w:val="32"/>
          <w:szCs w:val="32"/>
        </w:rPr>
      </w:pPr>
      <w:r>
        <w:rPr>
          <w:rFonts w:ascii="Times New Roman" w:hAnsi="Times New Roman"/>
          <w:b/>
          <w:noProof/>
          <w:sz w:val="56"/>
          <w:szCs w:val="56"/>
        </w:rPr>
        <w:drawing>
          <wp:inline distT="0" distB="0" distL="0" distR="0" wp14:anchorId="608BD5C6" wp14:editId="6F9503FD">
            <wp:extent cx="1506855" cy="668655"/>
            <wp:effectExtent l="0" t="0" r="0" b="0"/>
            <wp:docPr id="1" name="Picture 1" descr="CD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SN Logo"/>
                    <pic:cNvPicPr>
                      <a:picLocks noChangeAspect="1" noChangeArrowheads="1"/>
                    </pic:cNvPicPr>
                  </pic:nvPicPr>
                  <pic:blipFill>
                    <a:blip r:embed="rId7">
                      <a:extLst>
                        <a:ext uri="{28A0092B-C50C-407E-A947-70E740481C1C}">
                          <a14:useLocalDpi xmlns:a14="http://schemas.microsoft.com/office/drawing/2010/main" val="0"/>
                        </a:ext>
                      </a:extLst>
                    </a:blip>
                    <a:srcRect t="30907" b="20879"/>
                    <a:stretch>
                      <a:fillRect/>
                    </a:stretch>
                  </pic:blipFill>
                  <pic:spPr bwMode="auto">
                    <a:xfrm>
                      <a:off x="0" y="0"/>
                      <a:ext cx="1506855" cy="668655"/>
                    </a:xfrm>
                    <a:prstGeom prst="rect">
                      <a:avLst/>
                    </a:prstGeom>
                    <a:noFill/>
                    <a:ln>
                      <a:noFill/>
                    </a:ln>
                  </pic:spPr>
                </pic:pic>
              </a:graphicData>
            </a:graphic>
          </wp:inline>
        </w:drawing>
      </w:r>
    </w:p>
    <w:p w14:paraId="16363B9F" w14:textId="77777777" w:rsidR="009D102F" w:rsidRPr="00E20A5D" w:rsidRDefault="009D102F" w:rsidP="009D102F">
      <w:pPr>
        <w:pStyle w:val="PlainText"/>
        <w:jc w:val="center"/>
        <w:rPr>
          <w:rFonts w:ascii="Century Gothic" w:hAnsi="Century Gothic"/>
          <w:sz w:val="32"/>
          <w:szCs w:val="32"/>
        </w:rPr>
      </w:pPr>
      <w:r w:rsidRPr="00E20A5D">
        <w:rPr>
          <w:rFonts w:ascii="Century Gothic" w:hAnsi="Century Gothic"/>
          <w:sz w:val="32"/>
          <w:szCs w:val="32"/>
        </w:rPr>
        <w:t>CDSN MONTHLY MEETING</w:t>
      </w:r>
    </w:p>
    <w:p w14:paraId="399A04D9" w14:textId="77777777" w:rsidR="009D102F" w:rsidRPr="009D102F" w:rsidRDefault="009D102F" w:rsidP="009D102F">
      <w:pPr>
        <w:pBdr>
          <w:top w:val="threeDEmboss" w:sz="6" w:space="1" w:color="auto"/>
        </w:pBdr>
        <w:spacing w:line="100" w:lineRule="exact"/>
        <w:rPr>
          <w:rFonts w:ascii="Century Gothic" w:hAnsi="Century Gothic"/>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4B8DA9D" w14:textId="77777777" w:rsidR="009D102F" w:rsidRPr="00E20A5D" w:rsidRDefault="009D102F" w:rsidP="009D102F">
      <w:pPr>
        <w:pStyle w:val="PlainText"/>
        <w:rPr>
          <w:rFonts w:ascii="Century Gothic" w:hAnsi="Century Gothic"/>
          <w:b/>
          <w:sz w:val="16"/>
          <w:szCs w:val="16"/>
        </w:rPr>
      </w:pPr>
      <w:r w:rsidRPr="00E20A5D">
        <w:rPr>
          <w:rFonts w:ascii="Century Gothic" w:hAnsi="Century Gothic"/>
          <w:b/>
          <w:sz w:val="16"/>
          <w:szCs w:val="16"/>
        </w:rPr>
        <w:t xml:space="preserve">Founded in 1978 by Carol </w:t>
      </w:r>
      <w:proofErr w:type="spellStart"/>
      <w:r w:rsidRPr="00E20A5D">
        <w:rPr>
          <w:rFonts w:ascii="Century Gothic" w:hAnsi="Century Gothic"/>
          <w:b/>
          <w:sz w:val="16"/>
          <w:szCs w:val="16"/>
        </w:rPr>
        <w:t>Feit</w:t>
      </w:r>
      <w:proofErr w:type="spellEnd"/>
      <w:r w:rsidRPr="00E20A5D">
        <w:rPr>
          <w:rFonts w:ascii="Century Gothic" w:hAnsi="Century Gothic"/>
          <w:b/>
          <w:sz w:val="16"/>
          <w:szCs w:val="16"/>
        </w:rPr>
        <w:t xml:space="preserve"> Lane as a forum for professional Career Counselors</w:t>
      </w:r>
      <w:r w:rsidRPr="00E20A5D">
        <w:rPr>
          <w:rFonts w:ascii="Century Gothic" w:hAnsi="Century Gothic"/>
          <w:b/>
          <w:sz w:val="16"/>
          <w:szCs w:val="16"/>
        </w:rPr>
        <w:tab/>
      </w:r>
      <w:r>
        <w:rPr>
          <w:rFonts w:ascii="Century Gothic" w:hAnsi="Century Gothic"/>
          <w:sz w:val="16"/>
          <w:szCs w:val="16"/>
        </w:rPr>
        <w:tab/>
      </w:r>
      <w:r w:rsidRPr="00E20A5D">
        <w:rPr>
          <w:rFonts w:ascii="Century Gothic" w:hAnsi="Century Gothic"/>
          <w:smallCaps/>
          <w:szCs w:val="20"/>
        </w:rPr>
        <w:t>board members</w:t>
      </w:r>
    </w:p>
    <w:p w14:paraId="22A79473" w14:textId="77777777" w:rsidR="009D102F" w:rsidRPr="00E20A5D" w:rsidRDefault="009D102F" w:rsidP="009D102F">
      <w:pPr>
        <w:pStyle w:val="PlainText"/>
        <w:spacing w:line="180" w:lineRule="exact"/>
        <w:rPr>
          <w:rFonts w:ascii="Century Gothic" w:hAnsi="Century Gothic"/>
          <w:b/>
          <w:sz w:val="16"/>
          <w:szCs w:val="16"/>
        </w:rPr>
      </w:pPr>
      <w:r w:rsidRPr="00E20A5D">
        <w:rPr>
          <w:rFonts w:ascii="Century Gothic" w:hAnsi="Century Gothic"/>
          <w:b/>
          <w:sz w:val="16"/>
          <w:szCs w:val="16"/>
        </w:rPr>
        <w:t>Mailing Address: Judith S. Goldberg, 170 West End Ave. 22N, NYC 10023</w:t>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Lynn Berger</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11F6CA56" w14:textId="77777777" w:rsidR="009D102F" w:rsidRPr="00E20A5D" w:rsidRDefault="009D102F" w:rsidP="009D102F">
      <w:pPr>
        <w:rPr>
          <w:rFonts w:ascii="Century Gothic" w:hAnsi="Century Gothic"/>
          <w:b/>
          <w:sz w:val="16"/>
          <w:szCs w:val="16"/>
        </w:rPr>
      </w:pPr>
      <w:r w:rsidRPr="00E20A5D">
        <w:rPr>
          <w:rFonts w:ascii="Century Gothic" w:hAnsi="Century Gothic"/>
          <w:b/>
          <w:sz w:val="16"/>
          <w:szCs w:val="16"/>
        </w:rPr>
        <w:t xml:space="preserve">Email:  </w:t>
      </w:r>
      <w:hyperlink r:id="rId8" w:history="1">
        <w:r w:rsidRPr="00E20A5D">
          <w:rPr>
            <w:rStyle w:val="Hyperlink"/>
            <w:rFonts w:ascii="Century Gothic" w:hAnsi="Century Gothic"/>
            <w:b/>
            <w:sz w:val="16"/>
            <w:szCs w:val="16"/>
          </w:rPr>
          <w:t>cdsnny@gmail.com</w:t>
        </w:r>
      </w:hyperlink>
      <w:proofErr w:type="gramStart"/>
      <w:r w:rsidRPr="00E20A5D">
        <w:rPr>
          <w:rFonts w:ascii="Century Gothic" w:hAnsi="Century Gothic"/>
          <w:b/>
          <w:sz w:val="16"/>
          <w:szCs w:val="16"/>
        </w:rPr>
        <w:t xml:space="preserve">    Website</w:t>
      </w:r>
      <w:proofErr w:type="gramEnd"/>
      <w:r w:rsidRPr="00E20A5D">
        <w:rPr>
          <w:rFonts w:ascii="Century Gothic" w:hAnsi="Century Gothic"/>
          <w:b/>
          <w:sz w:val="16"/>
          <w:szCs w:val="16"/>
        </w:rPr>
        <w:t xml:space="preserve">: </w:t>
      </w:r>
      <w:hyperlink r:id="rId9" w:history="1">
        <w:r w:rsidRPr="00E20A5D">
          <w:rPr>
            <w:rStyle w:val="Hyperlink"/>
            <w:rFonts w:ascii="Century Gothic" w:hAnsi="Century Gothic"/>
            <w:b/>
            <w:sz w:val="16"/>
            <w:szCs w:val="16"/>
          </w:rPr>
          <w:t>http://cdsn-ny.com</w:t>
        </w:r>
      </w:hyperlink>
      <w:r w:rsidRPr="00E20A5D">
        <w:rPr>
          <w:rFonts w:ascii="Century Gothic" w:hAnsi="Century Gothic"/>
          <w:b/>
          <w:sz w:val="16"/>
          <w:szCs w:val="16"/>
        </w:rPr>
        <w:t xml:space="preserve"> </w:t>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t xml:space="preserve"> </w:t>
      </w:r>
      <w:r>
        <w:rPr>
          <w:rFonts w:ascii="Century Gothic" w:hAnsi="Century Gothic"/>
          <w:b/>
          <w:sz w:val="16"/>
          <w:szCs w:val="16"/>
        </w:rPr>
        <w:tab/>
      </w:r>
      <w:r w:rsidRPr="00E20A5D">
        <w:rPr>
          <w:rFonts w:ascii="Century Gothic" w:hAnsi="Century Gothic"/>
          <w:b/>
          <w:sz w:val="16"/>
          <w:szCs w:val="16"/>
        </w:rPr>
        <w:t xml:space="preserve">Aviva </w:t>
      </w:r>
      <w:proofErr w:type="spellStart"/>
      <w:r w:rsidRPr="00E20A5D">
        <w:rPr>
          <w:rFonts w:ascii="Century Gothic" w:hAnsi="Century Gothic"/>
          <w:b/>
          <w:sz w:val="16"/>
          <w:szCs w:val="16"/>
        </w:rPr>
        <w:t>Giannotti</w:t>
      </w:r>
      <w:proofErr w:type="spellEnd"/>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43BCEE74" w14:textId="77777777" w:rsidR="009D102F" w:rsidRPr="00E20A5D" w:rsidRDefault="009D102F" w:rsidP="009D102F">
      <w:pPr>
        <w:ind w:left="6480" w:firstLine="720"/>
        <w:rPr>
          <w:rFonts w:ascii="Century Gothic" w:hAnsi="Century Gothic"/>
          <w:b/>
          <w:sz w:val="16"/>
          <w:szCs w:val="16"/>
        </w:rPr>
      </w:pPr>
      <w:r w:rsidRPr="00E20A5D">
        <w:rPr>
          <w:rFonts w:ascii="Century Gothic" w:hAnsi="Century Gothic"/>
          <w:b/>
          <w:sz w:val="16"/>
          <w:szCs w:val="16"/>
        </w:rPr>
        <w:t>Judith S. Goldberg</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Membership/Treasurer</w:t>
      </w:r>
    </w:p>
    <w:p w14:paraId="4214AE3C" w14:textId="77777777" w:rsidR="009D102F" w:rsidRPr="00E20A5D" w:rsidRDefault="009D102F" w:rsidP="009D102F">
      <w:pPr>
        <w:ind w:left="6480" w:firstLine="720"/>
        <w:rPr>
          <w:rFonts w:ascii="Century Gothic" w:hAnsi="Century Gothic"/>
          <w:b/>
          <w:sz w:val="16"/>
          <w:szCs w:val="16"/>
        </w:rPr>
      </w:pPr>
      <w:r w:rsidRPr="00E20A5D">
        <w:rPr>
          <w:rFonts w:ascii="Century Gothic" w:hAnsi="Century Gothic"/>
          <w:b/>
          <w:sz w:val="16"/>
          <w:szCs w:val="16"/>
        </w:rPr>
        <w:t>Lauren Gordon</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2E6D0253" w14:textId="77777777" w:rsidR="009D102F" w:rsidRPr="00E20A5D" w:rsidRDefault="009D102F" w:rsidP="009D102F">
      <w:pPr>
        <w:rPr>
          <w:rFonts w:ascii="Century Gothic" w:hAnsi="Century Gothic"/>
          <w:b/>
          <w:sz w:val="16"/>
          <w:szCs w:val="16"/>
        </w:rPr>
      </w:pP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 xml:space="preserve">Debra </w:t>
      </w:r>
      <w:proofErr w:type="spellStart"/>
      <w:r w:rsidRPr="00E20A5D">
        <w:rPr>
          <w:rFonts w:ascii="Century Gothic" w:hAnsi="Century Gothic"/>
          <w:b/>
          <w:sz w:val="16"/>
          <w:szCs w:val="16"/>
        </w:rPr>
        <w:t>Laks</w:t>
      </w:r>
      <w:proofErr w:type="spellEnd"/>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26FEEB6B" w14:textId="77777777" w:rsidR="009D102F" w:rsidRPr="00E20A5D" w:rsidRDefault="009D102F" w:rsidP="009D102F">
      <w:pPr>
        <w:ind w:left="6480" w:firstLine="720"/>
        <w:rPr>
          <w:rFonts w:ascii="Century Gothic" w:hAnsi="Century Gothic"/>
          <w:b/>
          <w:spacing w:val="-12"/>
          <w:sz w:val="16"/>
          <w:szCs w:val="16"/>
        </w:rPr>
      </w:pPr>
      <w:proofErr w:type="spellStart"/>
      <w:r w:rsidRPr="00E20A5D">
        <w:rPr>
          <w:rFonts w:ascii="Century Gothic" w:hAnsi="Century Gothic"/>
          <w:b/>
          <w:sz w:val="16"/>
          <w:szCs w:val="16"/>
        </w:rPr>
        <w:t>Ilana</w:t>
      </w:r>
      <w:proofErr w:type="spellEnd"/>
      <w:r w:rsidRPr="00E20A5D">
        <w:rPr>
          <w:rFonts w:ascii="Century Gothic" w:hAnsi="Century Gothic"/>
          <w:b/>
          <w:sz w:val="16"/>
          <w:szCs w:val="16"/>
        </w:rPr>
        <w:t xml:space="preserve"> Levitt</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p>
    <w:p w14:paraId="1C9A235E" w14:textId="77777777" w:rsidR="009D102F" w:rsidRPr="00E20A5D" w:rsidRDefault="009D102F" w:rsidP="009D102F">
      <w:pPr>
        <w:ind w:left="7200"/>
        <w:rPr>
          <w:rFonts w:ascii="Century Gothic" w:hAnsi="Century Gothic"/>
          <w:b/>
          <w:sz w:val="16"/>
          <w:szCs w:val="16"/>
        </w:rPr>
      </w:pPr>
      <w:r w:rsidRPr="00E20A5D">
        <w:rPr>
          <w:rFonts w:ascii="Century Gothic" w:hAnsi="Century Gothic"/>
          <w:b/>
          <w:sz w:val="16"/>
          <w:szCs w:val="16"/>
        </w:rPr>
        <w:t xml:space="preserve">Satya </w:t>
      </w:r>
      <w:proofErr w:type="spellStart"/>
      <w:r w:rsidRPr="00E20A5D">
        <w:rPr>
          <w:rFonts w:ascii="Century Gothic" w:hAnsi="Century Gothic"/>
          <w:b/>
          <w:sz w:val="16"/>
          <w:szCs w:val="16"/>
        </w:rPr>
        <w:t>Chheda</w:t>
      </w:r>
      <w:proofErr w:type="spellEnd"/>
      <w:r w:rsidRPr="00E20A5D">
        <w:rPr>
          <w:rFonts w:ascii="Century Gothic" w:hAnsi="Century Gothic"/>
          <w:b/>
          <w:sz w:val="16"/>
          <w:szCs w:val="16"/>
        </w:rPr>
        <w:t xml:space="preserve"> Patel</w:t>
      </w:r>
      <w:r w:rsidRPr="00E20A5D">
        <w:rPr>
          <w:rFonts w:ascii="Century Gothic" w:hAnsi="Century Gothic"/>
          <w:b/>
          <w:spacing w:val="-12"/>
          <w:sz w:val="16"/>
          <w:szCs w:val="16"/>
        </w:rPr>
        <w:tab/>
      </w:r>
      <w:r w:rsidRPr="00E20A5D">
        <w:rPr>
          <w:rFonts w:ascii="Century Gothic" w:hAnsi="Century Gothic"/>
          <w:b/>
          <w:sz w:val="16"/>
          <w:szCs w:val="16"/>
        </w:rPr>
        <w:t>Program Committee</w:t>
      </w:r>
    </w:p>
    <w:p w14:paraId="604B892A" w14:textId="77777777" w:rsidR="009D102F" w:rsidRPr="00E20A5D" w:rsidRDefault="009D102F" w:rsidP="009D102F">
      <w:pPr>
        <w:rPr>
          <w:rFonts w:ascii="Century Gothic" w:hAnsi="Century Gothic"/>
          <w:b/>
          <w:sz w:val="16"/>
          <w:szCs w:val="16"/>
        </w:rPr>
      </w:pP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 xml:space="preserve">Heidi </w:t>
      </w:r>
      <w:proofErr w:type="spellStart"/>
      <w:r w:rsidRPr="00E20A5D">
        <w:rPr>
          <w:rFonts w:ascii="Century Gothic" w:hAnsi="Century Gothic"/>
          <w:b/>
          <w:sz w:val="16"/>
          <w:szCs w:val="16"/>
        </w:rPr>
        <w:t>Ravis</w:t>
      </w:r>
      <w:proofErr w:type="spellEnd"/>
      <w:r w:rsidRPr="00E20A5D">
        <w:rPr>
          <w:rFonts w:ascii="Century Gothic" w:hAnsi="Century Gothic"/>
          <w:b/>
          <w:sz w:val="16"/>
          <w:szCs w:val="16"/>
        </w:rPr>
        <w:tab/>
      </w:r>
      <w:r w:rsidRPr="00E20A5D">
        <w:rPr>
          <w:rFonts w:ascii="Century Gothic" w:hAnsi="Century Gothic"/>
          <w:b/>
          <w:sz w:val="16"/>
          <w:szCs w:val="16"/>
        </w:rPr>
        <w:tab/>
        <w:t>Program Committee</w:t>
      </w:r>
    </w:p>
    <w:p w14:paraId="4CD9FD0E" w14:textId="77777777" w:rsidR="009D102F" w:rsidRDefault="009D102F" w:rsidP="009D102F">
      <w:pPr>
        <w:ind w:left="7200"/>
        <w:rPr>
          <w:rFonts w:ascii="Century Gothic" w:hAnsi="Century Gothic"/>
          <w:b/>
          <w:sz w:val="16"/>
          <w:szCs w:val="16"/>
        </w:rPr>
      </w:pPr>
      <w:r w:rsidRPr="00E20A5D">
        <w:rPr>
          <w:rFonts w:ascii="Century Gothic" w:hAnsi="Century Gothic"/>
          <w:b/>
          <w:sz w:val="16"/>
          <w:szCs w:val="16"/>
        </w:rPr>
        <w:t>Renee Lee Rosenberg</w:t>
      </w:r>
      <w:r w:rsidRPr="00E20A5D">
        <w:rPr>
          <w:rFonts w:ascii="Century Gothic" w:hAnsi="Century Gothic"/>
          <w:b/>
          <w:sz w:val="16"/>
          <w:szCs w:val="16"/>
        </w:rPr>
        <w:tab/>
        <w:t xml:space="preserve">Program </w:t>
      </w:r>
      <w:r>
        <w:rPr>
          <w:rFonts w:ascii="Century Gothic" w:hAnsi="Century Gothic"/>
          <w:b/>
          <w:sz w:val="16"/>
          <w:szCs w:val="16"/>
        </w:rPr>
        <w:t xml:space="preserve">Committee </w:t>
      </w:r>
      <w:r w:rsidRPr="00E20A5D">
        <w:rPr>
          <w:rFonts w:ascii="Century Gothic" w:hAnsi="Century Gothic"/>
          <w:b/>
          <w:sz w:val="16"/>
          <w:szCs w:val="16"/>
        </w:rPr>
        <w:t xml:space="preserve">Donna </w:t>
      </w:r>
      <w:proofErr w:type="spellStart"/>
      <w:r w:rsidRPr="00E20A5D">
        <w:rPr>
          <w:rFonts w:ascii="Century Gothic" w:hAnsi="Century Gothic"/>
          <w:b/>
          <w:sz w:val="16"/>
          <w:szCs w:val="16"/>
        </w:rPr>
        <w:t>Sweidan</w:t>
      </w:r>
      <w:proofErr w:type="spellEnd"/>
      <w:r w:rsidRPr="00E20A5D">
        <w:rPr>
          <w:rFonts w:ascii="Century Gothic" w:hAnsi="Century Gothic"/>
          <w:b/>
          <w:sz w:val="16"/>
          <w:szCs w:val="16"/>
        </w:rPr>
        <w:t xml:space="preserve"> </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w:t>
      </w:r>
      <w:r w:rsidRPr="00E20A5D">
        <w:rPr>
          <w:rFonts w:ascii="Century Gothic" w:hAnsi="Century Gothic"/>
          <w:b/>
          <w:sz w:val="16"/>
          <w:szCs w:val="16"/>
        </w:rPr>
        <w:t>t</w:t>
      </w:r>
      <w:r w:rsidRPr="00E20A5D">
        <w:rPr>
          <w:rFonts w:ascii="Century Gothic" w:hAnsi="Century Gothic"/>
          <w:b/>
          <w:sz w:val="16"/>
          <w:szCs w:val="16"/>
        </w:rPr>
        <w:t>te</w:t>
      </w:r>
      <w:r>
        <w:rPr>
          <w:rFonts w:ascii="Century Gothic" w:hAnsi="Century Gothic"/>
          <w:b/>
          <w:sz w:val="16"/>
          <w:szCs w:val="16"/>
        </w:rPr>
        <w:t>e</w:t>
      </w:r>
    </w:p>
    <w:p w14:paraId="61CDD208" w14:textId="77777777" w:rsidR="009D102F" w:rsidRPr="00E20A5D" w:rsidRDefault="009D102F" w:rsidP="009D102F">
      <w:pPr>
        <w:ind w:left="7200"/>
        <w:rPr>
          <w:rFonts w:ascii="Century Gothic" w:hAnsi="Century Gothic"/>
          <w:b/>
          <w:sz w:val="16"/>
          <w:szCs w:val="16"/>
        </w:rPr>
      </w:pPr>
      <w:r w:rsidRPr="00E20A5D">
        <w:rPr>
          <w:rFonts w:ascii="Century Gothic" w:hAnsi="Century Gothic"/>
          <w:b/>
          <w:sz w:val="16"/>
          <w:szCs w:val="16"/>
        </w:rPr>
        <w:t xml:space="preserve">Carol M. Wood </w:t>
      </w:r>
      <w:r w:rsidRPr="00E20A5D">
        <w:rPr>
          <w:rFonts w:ascii="Century Gothic" w:hAnsi="Century Gothic"/>
          <w:b/>
          <w:sz w:val="16"/>
          <w:szCs w:val="16"/>
        </w:rPr>
        <w:tab/>
      </w:r>
      <w:r>
        <w:rPr>
          <w:rFonts w:ascii="Century Gothic" w:hAnsi="Century Gothic"/>
          <w:b/>
          <w:sz w:val="16"/>
          <w:szCs w:val="16"/>
        </w:rPr>
        <w:tab/>
      </w:r>
      <w:r w:rsidRPr="00E20A5D">
        <w:rPr>
          <w:rFonts w:ascii="Century Gothic" w:hAnsi="Century Gothic"/>
          <w:b/>
          <w:sz w:val="16"/>
          <w:szCs w:val="16"/>
        </w:rPr>
        <w:t>Program Committee</w:t>
      </w:r>
      <w:r w:rsidRPr="00E20A5D">
        <w:rPr>
          <w:rFonts w:ascii="Century Gothic" w:hAnsi="Century Gothic"/>
          <w:b/>
          <w:sz w:val="16"/>
          <w:szCs w:val="16"/>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p>
    <w:p w14:paraId="2FFF75D8" w14:textId="77777777" w:rsidR="00596427" w:rsidRPr="009D102F" w:rsidRDefault="00596427" w:rsidP="00CA5DAC">
      <w:pPr>
        <w:rPr>
          <w:rFonts w:ascii="Century Gothic" w:hAnsi="Century Gothic" w:cs="Times New Roman"/>
          <w:b/>
          <w:color w:val="000000"/>
          <w:sz w:val="24"/>
          <w:szCs w:val="24"/>
        </w:rPr>
      </w:pPr>
      <w:r w:rsidRPr="009D102F">
        <w:rPr>
          <w:rFonts w:ascii="Century Gothic" w:hAnsi="Century Gothic" w:cs="Times New Roman"/>
          <w:b/>
          <w:color w:val="000000"/>
          <w:sz w:val="24"/>
          <w:szCs w:val="24"/>
        </w:rPr>
        <w:t xml:space="preserve">Date:  </w:t>
      </w:r>
      <w:r w:rsidR="003A34C3" w:rsidRPr="009D102F">
        <w:rPr>
          <w:rFonts w:ascii="Century Gothic" w:hAnsi="Century Gothic" w:cs="Times New Roman"/>
          <w:b/>
          <w:color w:val="000000"/>
          <w:sz w:val="24"/>
          <w:szCs w:val="24"/>
        </w:rPr>
        <w:t>November 19</w:t>
      </w:r>
      <w:r w:rsidR="00967712" w:rsidRPr="009D102F">
        <w:rPr>
          <w:rFonts w:ascii="Century Gothic" w:hAnsi="Century Gothic" w:cs="Times New Roman"/>
          <w:b/>
          <w:color w:val="000000"/>
          <w:sz w:val="24"/>
          <w:szCs w:val="24"/>
        </w:rPr>
        <w:t>, 2015</w:t>
      </w:r>
    </w:p>
    <w:p w14:paraId="76589963" w14:textId="77777777" w:rsidR="00CA5DAC" w:rsidRPr="009D102F" w:rsidRDefault="00CA5DAC" w:rsidP="00CA5DAC">
      <w:pPr>
        <w:outlineLvl w:val="0"/>
        <w:rPr>
          <w:rFonts w:ascii="Century Gothic" w:hAnsi="Century Gothic" w:cs="Times New Roman"/>
          <w:b/>
          <w:color w:val="000000"/>
          <w:sz w:val="24"/>
          <w:szCs w:val="24"/>
        </w:rPr>
      </w:pPr>
    </w:p>
    <w:p w14:paraId="40015477" w14:textId="77777777" w:rsidR="00CA5DAC" w:rsidRPr="009D102F" w:rsidRDefault="00596427" w:rsidP="004A407B">
      <w:pPr>
        <w:outlineLvl w:val="0"/>
        <w:rPr>
          <w:rFonts w:ascii="Century Gothic" w:hAnsi="Century Gothic" w:cs="Times New Roman"/>
          <w:sz w:val="24"/>
          <w:szCs w:val="24"/>
        </w:rPr>
      </w:pPr>
      <w:r w:rsidRPr="009D102F">
        <w:rPr>
          <w:rFonts w:ascii="Century Gothic" w:hAnsi="Century Gothic" w:cs="Times New Roman"/>
          <w:b/>
          <w:color w:val="000000"/>
          <w:sz w:val="24"/>
          <w:szCs w:val="24"/>
        </w:rPr>
        <w:t>Place</w:t>
      </w:r>
      <w:r w:rsidRPr="009D102F">
        <w:rPr>
          <w:rFonts w:ascii="Century Gothic" w:hAnsi="Century Gothic" w:cs="Times New Roman"/>
          <w:color w:val="000000"/>
          <w:sz w:val="24"/>
          <w:szCs w:val="24"/>
        </w:rPr>
        <w:t xml:space="preserve">: </w:t>
      </w:r>
      <w:r w:rsidR="00166428" w:rsidRPr="009D102F">
        <w:rPr>
          <w:rFonts w:ascii="Century Gothic" w:hAnsi="Century Gothic" w:cs="Times New Roman"/>
          <w:b/>
          <w:sz w:val="24"/>
          <w:szCs w:val="24"/>
          <w:u w:val="single"/>
        </w:rPr>
        <w:t xml:space="preserve">Science, Industry, Business </w:t>
      </w:r>
      <w:r w:rsidR="002A387A" w:rsidRPr="009D102F">
        <w:rPr>
          <w:rFonts w:ascii="Century Gothic" w:hAnsi="Century Gothic" w:cs="Times New Roman"/>
          <w:b/>
          <w:sz w:val="24"/>
          <w:szCs w:val="24"/>
          <w:u w:val="single"/>
        </w:rPr>
        <w:t>Library (</w:t>
      </w:r>
      <w:r w:rsidR="00166428" w:rsidRPr="009D102F">
        <w:rPr>
          <w:rFonts w:ascii="Century Gothic" w:hAnsi="Century Gothic" w:cs="Times New Roman"/>
          <w:b/>
          <w:sz w:val="24"/>
          <w:szCs w:val="24"/>
          <w:u w:val="single"/>
        </w:rPr>
        <w:t>SIBL)</w:t>
      </w:r>
      <w:r w:rsidR="00166428" w:rsidRPr="009D102F">
        <w:rPr>
          <w:rFonts w:ascii="Century Gothic" w:hAnsi="Century Gothic" w:cs="Times New Roman"/>
          <w:b/>
          <w:color w:val="000000"/>
          <w:sz w:val="24"/>
          <w:szCs w:val="24"/>
          <w:u w:val="single"/>
        </w:rPr>
        <w:t>,</w:t>
      </w:r>
      <w:r w:rsidR="00166428" w:rsidRPr="009D102F">
        <w:rPr>
          <w:rFonts w:ascii="Century Gothic" w:hAnsi="Century Gothic" w:cs="Times New Roman"/>
          <w:sz w:val="24"/>
          <w:szCs w:val="24"/>
          <w:u w:val="single"/>
        </w:rPr>
        <w:t xml:space="preserve"> </w:t>
      </w:r>
      <w:r w:rsidR="00166428" w:rsidRPr="009D102F">
        <w:rPr>
          <w:rFonts w:ascii="Century Gothic" w:hAnsi="Century Gothic" w:cs="Times New Roman"/>
          <w:b/>
          <w:sz w:val="24"/>
          <w:szCs w:val="24"/>
          <w:u w:val="single"/>
        </w:rPr>
        <w:t>188 Madison Ave, between 34</w:t>
      </w:r>
      <w:r w:rsidR="00166428" w:rsidRPr="009D102F">
        <w:rPr>
          <w:rFonts w:ascii="Century Gothic" w:hAnsi="Century Gothic" w:cs="Times New Roman"/>
          <w:b/>
          <w:sz w:val="24"/>
          <w:szCs w:val="24"/>
          <w:u w:val="single"/>
          <w:vertAlign w:val="superscript"/>
        </w:rPr>
        <w:t>th</w:t>
      </w:r>
      <w:r w:rsidR="00166428" w:rsidRPr="009D102F">
        <w:rPr>
          <w:rFonts w:ascii="Century Gothic" w:hAnsi="Century Gothic" w:cs="Times New Roman"/>
          <w:b/>
          <w:sz w:val="24"/>
          <w:szCs w:val="24"/>
          <w:u w:val="single"/>
        </w:rPr>
        <w:t xml:space="preserve"> and 35</w:t>
      </w:r>
      <w:r w:rsidR="00166428" w:rsidRPr="009D102F">
        <w:rPr>
          <w:rFonts w:ascii="Century Gothic" w:hAnsi="Century Gothic" w:cs="Times New Roman"/>
          <w:b/>
          <w:sz w:val="24"/>
          <w:szCs w:val="24"/>
          <w:u w:val="single"/>
          <w:vertAlign w:val="superscript"/>
        </w:rPr>
        <w:t>th</w:t>
      </w:r>
      <w:r w:rsidR="00166428" w:rsidRPr="009D102F">
        <w:rPr>
          <w:rFonts w:ascii="Century Gothic" w:hAnsi="Century Gothic" w:cs="Times New Roman"/>
          <w:b/>
          <w:sz w:val="24"/>
          <w:szCs w:val="24"/>
          <w:u w:val="single"/>
        </w:rPr>
        <w:t xml:space="preserve"> Streets</w:t>
      </w:r>
      <w:r w:rsidR="00216508" w:rsidRPr="009D102F">
        <w:rPr>
          <w:rFonts w:ascii="Century Gothic" w:hAnsi="Century Gothic" w:cs="Times New Roman"/>
          <w:sz w:val="24"/>
          <w:szCs w:val="24"/>
          <w:u w:val="single"/>
        </w:rPr>
        <w:t>.</w:t>
      </w:r>
      <w:r w:rsidR="00EC2629" w:rsidRPr="009D102F">
        <w:rPr>
          <w:rFonts w:ascii="Century Gothic" w:hAnsi="Century Gothic" w:cs="Times New Roman"/>
          <w:sz w:val="24"/>
          <w:szCs w:val="24"/>
        </w:rPr>
        <w:t xml:space="preserve">  Meeting room is on lower level. Signs will be posted. </w:t>
      </w:r>
      <w:r w:rsidR="00216508" w:rsidRPr="009D102F">
        <w:rPr>
          <w:rFonts w:ascii="Century Gothic" w:hAnsi="Century Gothic" w:cs="Times New Roman"/>
          <w:sz w:val="24"/>
          <w:szCs w:val="24"/>
        </w:rPr>
        <w:t xml:space="preserve">In order to enter the building </w:t>
      </w:r>
      <w:r w:rsidR="004A407B" w:rsidRPr="009D102F">
        <w:rPr>
          <w:rFonts w:ascii="Century Gothic" w:hAnsi="Century Gothic" w:cs="Times New Roman"/>
          <w:sz w:val="24"/>
          <w:szCs w:val="24"/>
        </w:rPr>
        <w:t>before 10</w:t>
      </w:r>
      <w:r w:rsidR="00C35DC7" w:rsidRPr="009D102F">
        <w:rPr>
          <w:rFonts w:ascii="Century Gothic" w:hAnsi="Century Gothic" w:cs="Times New Roman"/>
          <w:sz w:val="24"/>
          <w:szCs w:val="24"/>
        </w:rPr>
        <w:t>AM</w:t>
      </w:r>
      <w:r w:rsidR="006A2907" w:rsidRPr="009D102F">
        <w:rPr>
          <w:rFonts w:ascii="Century Gothic" w:hAnsi="Century Gothic" w:cs="Times New Roman"/>
          <w:sz w:val="24"/>
          <w:szCs w:val="24"/>
        </w:rPr>
        <w:t>,</w:t>
      </w:r>
      <w:r w:rsidR="004A407B" w:rsidRPr="009D102F">
        <w:rPr>
          <w:rFonts w:ascii="Century Gothic" w:hAnsi="Century Gothic" w:cs="Times New Roman"/>
          <w:sz w:val="24"/>
          <w:szCs w:val="24"/>
        </w:rPr>
        <w:t xml:space="preserve"> tell security guard that you are with CDSN.</w:t>
      </w:r>
    </w:p>
    <w:p w14:paraId="0E12297B" w14:textId="77777777" w:rsidR="004A407B" w:rsidRPr="009D102F" w:rsidRDefault="004A407B" w:rsidP="00CA5DAC">
      <w:pPr>
        <w:rPr>
          <w:rFonts w:ascii="Century Gothic" w:hAnsi="Century Gothic" w:cs="Times New Roman"/>
          <w:b/>
          <w:color w:val="000000"/>
          <w:sz w:val="24"/>
          <w:szCs w:val="24"/>
        </w:rPr>
      </w:pPr>
    </w:p>
    <w:p w14:paraId="69CE1BC3" w14:textId="77777777" w:rsidR="00596427" w:rsidRPr="009D102F" w:rsidRDefault="00596427" w:rsidP="00CA5DAC">
      <w:pPr>
        <w:rPr>
          <w:rFonts w:ascii="Century Gothic" w:hAnsi="Century Gothic" w:cs="Times New Roman"/>
          <w:b/>
          <w:color w:val="000000"/>
          <w:sz w:val="24"/>
          <w:szCs w:val="24"/>
          <w:u w:val="single"/>
        </w:rPr>
      </w:pPr>
      <w:r w:rsidRPr="009D102F">
        <w:rPr>
          <w:rFonts w:ascii="Century Gothic" w:hAnsi="Century Gothic" w:cs="Times New Roman"/>
          <w:b/>
          <w:color w:val="000000"/>
          <w:sz w:val="24"/>
          <w:szCs w:val="24"/>
        </w:rPr>
        <w:t xml:space="preserve">Time:  </w:t>
      </w:r>
      <w:r w:rsidR="00C35DC7" w:rsidRPr="009D102F">
        <w:rPr>
          <w:rFonts w:ascii="Century Gothic" w:hAnsi="Century Gothic" w:cs="Times New Roman"/>
          <w:color w:val="000000"/>
          <w:sz w:val="24"/>
          <w:szCs w:val="24"/>
        </w:rPr>
        <w:t>9:45</w:t>
      </w:r>
      <w:r w:rsidRPr="009D102F">
        <w:rPr>
          <w:rFonts w:ascii="Century Gothic" w:hAnsi="Century Gothic" w:cs="Times New Roman"/>
          <w:color w:val="000000"/>
          <w:sz w:val="24"/>
          <w:szCs w:val="24"/>
        </w:rPr>
        <w:t xml:space="preserve">AM to 12 PM </w:t>
      </w:r>
      <w:r w:rsidR="003A2639" w:rsidRPr="009D102F">
        <w:rPr>
          <w:rFonts w:ascii="Century Gothic" w:hAnsi="Century Gothic" w:cs="Times New Roman"/>
          <w:color w:val="000000"/>
          <w:sz w:val="24"/>
          <w:szCs w:val="24"/>
        </w:rPr>
        <w:t>(Networking and coffee</w:t>
      </w:r>
      <w:r w:rsidR="00166428" w:rsidRPr="009D102F">
        <w:rPr>
          <w:rFonts w:ascii="Century Gothic" w:hAnsi="Century Gothic" w:cs="Times New Roman"/>
          <w:color w:val="000000"/>
          <w:sz w:val="24"/>
          <w:szCs w:val="24"/>
        </w:rPr>
        <w:t xml:space="preserve"> </w:t>
      </w:r>
      <w:r w:rsidR="002A387A" w:rsidRPr="009D102F">
        <w:rPr>
          <w:rFonts w:ascii="Century Gothic" w:hAnsi="Century Gothic" w:cs="Times New Roman"/>
          <w:color w:val="000000"/>
          <w:sz w:val="24"/>
          <w:szCs w:val="24"/>
        </w:rPr>
        <w:t>at 9:45AM</w:t>
      </w:r>
      <w:r w:rsidRPr="009D102F">
        <w:rPr>
          <w:rFonts w:ascii="Century Gothic" w:hAnsi="Century Gothic" w:cs="Times New Roman"/>
          <w:color w:val="000000"/>
          <w:sz w:val="24"/>
          <w:szCs w:val="24"/>
        </w:rPr>
        <w:t>)</w:t>
      </w:r>
      <w:r w:rsidR="00800B5A" w:rsidRPr="009D102F">
        <w:rPr>
          <w:rFonts w:ascii="Century Gothic" w:hAnsi="Century Gothic" w:cs="Times New Roman"/>
          <w:color w:val="000000"/>
          <w:sz w:val="24"/>
          <w:szCs w:val="24"/>
        </w:rPr>
        <w:t xml:space="preserve">. </w:t>
      </w:r>
      <w:r w:rsidR="00800B5A" w:rsidRPr="009D102F">
        <w:rPr>
          <w:rFonts w:ascii="Century Gothic" w:hAnsi="Century Gothic" w:cs="Times New Roman"/>
          <w:b/>
          <w:color w:val="000000"/>
          <w:sz w:val="24"/>
          <w:szCs w:val="24"/>
          <w:u w:val="single"/>
        </w:rPr>
        <w:t>The program will begin promptly at 10AM.</w:t>
      </w:r>
    </w:p>
    <w:p w14:paraId="230BFE01" w14:textId="77777777" w:rsidR="003C3556" w:rsidRPr="009D102F" w:rsidRDefault="003C3556" w:rsidP="00CA5DAC">
      <w:pPr>
        <w:rPr>
          <w:rFonts w:ascii="Century Gothic" w:hAnsi="Century Gothic" w:cs="Times New Roman"/>
          <w:b/>
          <w:color w:val="000000"/>
          <w:sz w:val="24"/>
          <w:szCs w:val="24"/>
          <w:u w:val="single"/>
        </w:rPr>
      </w:pPr>
    </w:p>
    <w:p w14:paraId="1E1C3100" w14:textId="77777777" w:rsidR="00097758" w:rsidRPr="009D102F" w:rsidRDefault="00596427" w:rsidP="00097758">
      <w:pPr>
        <w:widowControl w:val="0"/>
        <w:autoSpaceDE w:val="0"/>
        <w:autoSpaceDN w:val="0"/>
        <w:adjustRightInd w:val="0"/>
        <w:rPr>
          <w:rFonts w:ascii="Century Gothic" w:hAnsi="Century Gothic" w:cs="Times New Roman"/>
          <w:color w:val="686A6D"/>
          <w:sz w:val="24"/>
          <w:szCs w:val="24"/>
        </w:rPr>
      </w:pPr>
      <w:r w:rsidRPr="009D102F">
        <w:rPr>
          <w:rFonts w:ascii="Century Gothic" w:hAnsi="Century Gothic" w:cs="Times New Roman"/>
          <w:b/>
          <w:color w:val="000000"/>
          <w:sz w:val="24"/>
          <w:szCs w:val="24"/>
        </w:rPr>
        <w:t>Topic:</w:t>
      </w:r>
      <w:r w:rsidR="00A76F8A" w:rsidRPr="009D102F">
        <w:rPr>
          <w:rFonts w:ascii="Century Gothic" w:hAnsi="Century Gothic" w:cs="Times New Roman"/>
          <w:b/>
          <w:color w:val="000000"/>
          <w:sz w:val="24"/>
          <w:szCs w:val="24"/>
        </w:rPr>
        <w:t xml:space="preserve"> </w:t>
      </w:r>
      <w:r w:rsidR="003A34C3" w:rsidRPr="009D102F">
        <w:rPr>
          <w:rFonts w:ascii="Century Gothic" w:hAnsi="Century Gothic" w:cs="Times New Roman"/>
          <w:b/>
          <w:color w:val="000000"/>
          <w:sz w:val="24"/>
          <w:szCs w:val="24"/>
        </w:rPr>
        <w:t>LinkedIn Update: Maximizing Your Presence to Maximize Your Job Search Success</w:t>
      </w:r>
    </w:p>
    <w:p w14:paraId="3A908F2A" w14:textId="77777777" w:rsidR="006F1F56" w:rsidRPr="009D102F" w:rsidRDefault="006F1F56" w:rsidP="00097758">
      <w:pPr>
        <w:widowControl w:val="0"/>
        <w:autoSpaceDE w:val="0"/>
        <w:autoSpaceDN w:val="0"/>
        <w:adjustRightInd w:val="0"/>
        <w:rPr>
          <w:rFonts w:ascii="Century Gothic" w:hAnsi="Century Gothic" w:cs="Times New Roman"/>
          <w:b/>
          <w:sz w:val="24"/>
          <w:szCs w:val="24"/>
        </w:rPr>
      </w:pPr>
    </w:p>
    <w:p w14:paraId="56D100A5" w14:textId="77777777" w:rsidR="00097758" w:rsidRPr="009D102F" w:rsidRDefault="003A34C3" w:rsidP="00097758">
      <w:pPr>
        <w:widowControl w:val="0"/>
        <w:autoSpaceDE w:val="0"/>
        <w:autoSpaceDN w:val="0"/>
        <w:adjustRightInd w:val="0"/>
        <w:rPr>
          <w:rFonts w:ascii="Century Gothic" w:hAnsi="Century Gothic" w:cs="Times New Roman"/>
          <w:b/>
          <w:sz w:val="24"/>
          <w:szCs w:val="24"/>
        </w:rPr>
      </w:pPr>
      <w:r w:rsidRPr="009D102F">
        <w:rPr>
          <w:rFonts w:ascii="Century Gothic" w:hAnsi="Century Gothic" w:cs="Times New Roman"/>
          <w:b/>
          <w:sz w:val="24"/>
          <w:szCs w:val="24"/>
        </w:rPr>
        <w:t>Presenter: Donna Sweidan</w:t>
      </w:r>
    </w:p>
    <w:p w14:paraId="2B12913C" w14:textId="77777777" w:rsidR="006F1F56" w:rsidRPr="009D102F" w:rsidRDefault="006F1F56" w:rsidP="00097758">
      <w:pPr>
        <w:widowControl w:val="0"/>
        <w:autoSpaceDE w:val="0"/>
        <w:autoSpaceDN w:val="0"/>
        <w:adjustRightInd w:val="0"/>
        <w:rPr>
          <w:rFonts w:ascii="Century Gothic" w:hAnsi="Century Gothic" w:cs="Times New Roman"/>
          <w:b/>
          <w:sz w:val="24"/>
          <w:szCs w:val="24"/>
        </w:rPr>
      </w:pPr>
    </w:p>
    <w:p w14:paraId="025A75BB"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 xml:space="preserve">LinkedIn continues to be an essential tool in career management and the job search In fact, in some markets, that is all recruiters and hiring managers are using. Don’t let your clients get left behind.  </w:t>
      </w:r>
    </w:p>
    <w:p w14:paraId="63632C9F" w14:textId="77777777" w:rsidR="009D102F" w:rsidRDefault="009D102F" w:rsidP="003A34C3">
      <w:pPr>
        <w:rPr>
          <w:rFonts w:ascii="Century Gothic" w:hAnsi="Century Gothic"/>
          <w:sz w:val="24"/>
          <w:szCs w:val="24"/>
        </w:rPr>
      </w:pPr>
    </w:p>
    <w:p w14:paraId="6EB3B79D" w14:textId="77777777" w:rsidR="003A34C3" w:rsidRPr="009D102F" w:rsidRDefault="003A34C3" w:rsidP="003A34C3">
      <w:pPr>
        <w:rPr>
          <w:rFonts w:ascii="Century Gothic" w:hAnsi="Century Gothic"/>
          <w:sz w:val="24"/>
          <w:szCs w:val="24"/>
        </w:rPr>
      </w:pPr>
      <w:bookmarkStart w:id="0" w:name="_GoBack"/>
      <w:bookmarkEnd w:id="0"/>
      <w:r w:rsidRPr="009D102F">
        <w:rPr>
          <w:rFonts w:ascii="Century Gothic" w:hAnsi="Century Gothic"/>
          <w:sz w:val="24"/>
          <w:szCs w:val="24"/>
        </w:rPr>
        <w:t xml:space="preserve">Donna will report on new and innovative ways to help our clients leverage </w:t>
      </w:r>
      <w:r w:rsidR="009A3841" w:rsidRPr="009D102F">
        <w:rPr>
          <w:rFonts w:ascii="Century Gothic" w:hAnsi="Century Gothic"/>
          <w:sz w:val="24"/>
          <w:szCs w:val="24"/>
        </w:rPr>
        <w:t>LinkedIn</w:t>
      </w:r>
      <w:r w:rsidRPr="009D102F">
        <w:rPr>
          <w:rFonts w:ascii="Century Gothic" w:hAnsi="Century Gothic"/>
          <w:sz w:val="24"/>
          <w:szCs w:val="24"/>
        </w:rPr>
        <w:t>, manage digital dirt, as well as demonstrate some key elements of branding one’s profile online.  Donna will also present on critical information she gathered from this year’s Career Jam (Formerly C</w:t>
      </w:r>
      <w:r w:rsidRPr="009D102F">
        <w:rPr>
          <w:rFonts w:ascii="Century Gothic" w:hAnsi="Century Gothic"/>
          <w:sz w:val="24"/>
          <w:szCs w:val="24"/>
        </w:rPr>
        <w:t>a</w:t>
      </w:r>
      <w:r w:rsidRPr="009D102F">
        <w:rPr>
          <w:rFonts w:ascii="Century Gothic" w:hAnsi="Century Gothic"/>
          <w:sz w:val="24"/>
          <w:szCs w:val="24"/>
        </w:rPr>
        <w:t>reer Brainstorming day) she’ll be hosting in CT on November 13</w:t>
      </w:r>
      <w:r w:rsidRPr="009D102F">
        <w:rPr>
          <w:rFonts w:ascii="Century Gothic" w:hAnsi="Century Gothic"/>
          <w:sz w:val="24"/>
          <w:szCs w:val="24"/>
          <w:vertAlign w:val="superscript"/>
        </w:rPr>
        <w:t>th</w:t>
      </w:r>
      <w:r w:rsidRPr="009D102F">
        <w:rPr>
          <w:rFonts w:ascii="Century Gothic" w:hAnsi="Century Gothic"/>
          <w:sz w:val="24"/>
          <w:szCs w:val="24"/>
        </w:rPr>
        <w:t xml:space="preserve"> which is focused on identifying the most important trends in career management today. Don’t get left behind. </w:t>
      </w:r>
    </w:p>
    <w:p w14:paraId="7F97E96F" w14:textId="77777777" w:rsidR="003A34C3" w:rsidRPr="009D102F" w:rsidRDefault="003A34C3" w:rsidP="003A34C3">
      <w:pPr>
        <w:rPr>
          <w:rFonts w:ascii="Century Gothic" w:hAnsi="Century Gothic"/>
          <w:sz w:val="24"/>
          <w:szCs w:val="24"/>
        </w:rPr>
      </w:pPr>
    </w:p>
    <w:p w14:paraId="01E33AA5"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Donna Sweidan, MCC, LMHC is the founder of Careerfolk llc. For over 17 years, Donna has o</w:t>
      </w:r>
      <w:r w:rsidRPr="009D102F">
        <w:rPr>
          <w:rFonts w:ascii="Century Gothic" w:hAnsi="Century Gothic"/>
          <w:sz w:val="24"/>
          <w:szCs w:val="24"/>
        </w:rPr>
        <w:t>f</w:t>
      </w:r>
      <w:r w:rsidRPr="009D102F">
        <w:rPr>
          <w:rFonts w:ascii="Century Gothic" w:hAnsi="Century Gothic"/>
          <w:sz w:val="24"/>
          <w:szCs w:val="24"/>
        </w:rPr>
        <w:t>fered a unique blend of psychological counseling and concrete coaching that takes her clients on a journey from soul search to job search and social media.</w:t>
      </w:r>
    </w:p>
    <w:p w14:paraId="054D6E0A" w14:textId="77777777" w:rsidR="003A34C3" w:rsidRPr="009D102F" w:rsidRDefault="003A34C3" w:rsidP="003A34C3">
      <w:pPr>
        <w:rPr>
          <w:rFonts w:ascii="Century Gothic" w:hAnsi="Century Gothic"/>
          <w:sz w:val="24"/>
          <w:szCs w:val="24"/>
        </w:rPr>
      </w:pPr>
    </w:p>
    <w:p w14:paraId="06831B8D"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Donna guides job seekers and career changers through in-depth self-exploration to help them find or create fulfilling and meaningful work. The heart of Donna’s approach is creating a co</w:t>
      </w:r>
      <w:r w:rsidRPr="009D102F">
        <w:rPr>
          <w:rFonts w:ascii="Century Gothic" w:hAnsi="Century Gothic"/>
          <w:sz w:val="24"/>
          <w:szCs w:val="24"/>
        </w:rPr>
        <w:t>m</w:t>
      </w:r>
      <w:r w:rsidRPr="009D102F">
        <w:rPr>
          <w:rFonts w:ascii="Century Gothic" w:hAnsi="Century Gothic"/>
          <w:sz w:val="24"/>
          <w:szCs w:val="24"/>
        </w:rPr>
        <w:t xml:space="preserve">pelling brand, an exciting current resume, and an online network that represents what it takes to succeed in today’s marketplace. She is a well-known speaker on the “new” job search, building a professional online identity and LinkedIn.com. </w:t>
      </w:r>
    </w:p>
    <w:p w14:paraId="6EC4B73E"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 </w:t>
      </w:r>
    </w:p>
    <w:p w14:paraId="0BB6BDF7"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 xml:space="preserve">Donna was featured as a job search and resume expert on the NYTV series “Job Hunt” and has been quoted in the New York Times, International Business Times, Forbes.com, Fortune.com, New York Daily News, Fairfield Parent and The Stamford Advocate. She has also been featured on </w:t>
      </w:r>
      <w:r w:rsidRPr="009D102F">
        <w:rPr>
          <w:rFonts w:ascii="Century Gothic" w:hAnsi="Century Gothic"/>
          <w:sz w:val="24"/>
          <w:szCs w:val="24"/>
        </w:rPr>
        <w:lastRenderedPageBreak/>
        <w:t xml:space="preserve">CNN and interviewed on TotalPictureRadio.com and JobRadio.Fm. Donna is a contributor to the </w:t>
      </w:r>
      <w:r w:rsidRPr="009D102F">
        <w:rPr>
          <w:rFonts w:ascii="Century Gothic" w:hAnsi="Century Gothic"/>
          <w:i/>
          <w:iCs/>
          <w:sz w:val="24"/>
          <w:szCs w:val="24"/>
        </w:rPr>
        <w:t>Twitter Job Search Guide</w:t>
      </w:r>
      <w:r w:rsidRPr="009D102F">
        <w:rPr>
          <w:rFonts w:ascii="Century Gothic" w:hAnsi="Century Gothic"/>
          <w:sz w:val="24"/>
          <w:szCs w:val="24"/>
        </w:rPr>
        <w:t xml:space="preserve"> and is writing a book about creating income security in a world wit</w:t>
      </w:r>
      <w:r w:rsidRPr="009D102F">
        <w:rPr>
          <w:rFonts w:ascii="Century Gothic" w:hAnsi="Century Gothic"/>
          <w:sz w:val="24"/>
          <w:szCs w:val="24"/>
        </w:rPr>
        <w:t>h</w:t>
      </w:r>
      <w:r w:rsidRPr="009D102F">
        <w:rPr>
          <w:rFonts w:ascii="Century Gothic" w:hAnsi="Century Gothic"/>
          <w:sz w:val="24"/>
          <w:szCs w:val="24"/>
        </w:rPr>
        <w:t>out job security.</w:t>
      </w:r>
    </w:p>
    <w:p w14:paraId="7CA263A6"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 </w:t>
      </w:r>
    </w:p>
    <w:p w14:paraId="7CD5DCF9"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Prior to starting CareerFolk, LLC in 2005, she was the founding director of The New School’s Office of Career Deve</w:t>
      </w:r>
      <w:r w:rsidRPr="009D102F">
        <w:rPr>
          <w:rFonts w:ascii="Century Gothic" w:hAnsi="Century Gothic"/>
          <w:sz w:val="24"/>
          <w:szCs w:val="24"/>
        </w:rPr>
        <w:t>l</w:t>
      </w:r>
      <w:r w:rsidRPr="009D102F">
        <w:rPr>
          <w:rFonts w:ascii="Century Gothic" w:hAnsi="Century Gothic"/>
          <w:sz w:val="24"/>
          <w:szCs w:val="24"/>
        </w:rPr>
        <w:t>opment. She has also worked and consulted at DBM Outplacement Services, REA Career Services and served as adjunct faculty at Baruch College, Pace University and NYU. She served as the Career and Business Development Coach for the Connecticut Women’s Bus</w:t>
      </w:r>
      <w:r w:rsidRPr="009D102F">
        <w:rPr>
          <w:rFonts w:ascii="Century Gothic" w:hAnsi="Century Gothic"/>
          <w:sz w:val="24"/>
          <w:szCs w:val="24"/>
        </w:rPr>
        <w:t>i</w:t>
      </w:r>
      <w:r w:rsidRPr="009D102F">
        <w:rPr>
          <w:rFonts w:ascii="Century Gothic" w:hAnsi="Century Gothic"/>
          <w:sz w:val="24"/>
          <w:szCs w:val="24"/>
        </w:rPr>
        <w:t>ness Development Center and as coordinator of disability services at University of Connect</w:t>
      </w:r>
      <w:r w:rsidRPr="009D102F">
        <w:rPr>
          <w:rFonts w:ascii="Century Gothic" w:hAnsi="Century Gothic"/>
          <w:sz w:val="24"/>
          <w:szCs w:val="24"/>
        </w:rPr>
        <w:t>i</w:t>
      </w:r>
      <w:r w:rsidRPr="009D102F">
        <w:rPr>
          <w:rFonts w:ascii="Century Gothic" w:hAnsi="Century Gothic"/>
          <w:sz w:val="24"/>
          <w:szCs w:val="24"/>
        </w:rPr>
        <w:t xml:space="preserve">cut.  Donna helped start a new career center at The Met Council in New York City, created to serve immigrants entering the US workplace. </w:t>
      </w:r>
    </w:p>
    <w:p w14:paraId="338B3E75"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 </w:t>
      </w:r>
    </w:p>
    <w:p w14:paraId="7FE7EE09"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With a Masters in Counseling from New York University and training at the Institute for Contemp</w:t>
      </w:r>
      <w:r w:rsidRPr="009D102F">
        <w:rPr>
          <w:rFonts w:ascii="Century Gothic" w:hAnsi="Century Gothic"/>
          <w:sz w:val="24"/>
          <w:szCs w:val="24"/>
        </w:rPr>
        <w:t>o</w:t>
      </w:r>
      <w:r w:rsidRPr="009D102F">
        <w:rPr>
          <w:rFonts w:ascii="Century Gothic" w:hAnsi="Century Gothic"/>
          <w:sz w:val="24"/>
          <w:szCs w:val="24"/>
        </w:rPr>
        <w:t>rary Psychotherapy, Donna is always wearing her therapeutic hat. Donna is a New York State L</w:t>
      </w:r>
      <w:r w:rsidRPr="009D102F">
        <w:rPr>
          <w:rFonts w:ascii="Century Gothic" w:hAnsi="Century Gothic"/>
          <w:sz w:val="24"/>
          <w:szCs w:val="24"/>
        </w:rPr>
        <w:t>i</w:t>
      </w:r>
      <w:r w:rsidRPr="009D102F">
        <w:rPr>
          <w:rFonts w:ascii="Century Gothic" w:hAnsi="Century Gothic"/>
          <w:sz w:val="24"/>
          <w:szCs w:val="24"/>
        </w:rPr>
        <w:t>censed Mental Health Counselor and prior to coming to live in the US she lived and studied in South Africa where she obtained a BA in Psychology from the Un</w:t>
      </w:r>
      <w:r w:rsidRPr="009D102F">
        <w:rPr>
          <w:rFonts w:ascii="Century Gothic" w:hAnsi="Century Gothic"/>
          <w:sz w:val="24"/>
          <w:szCs w:val="24"/>
        </w:rPr>
        <w:t>i</w:t>
      </w:r>
      <w:r w:rsidRPr="009D102F">
        <w:rPr>
          <w:rFonts w:ascii="Century Gothic" w:hAnsi="Century Gothic"/>
          <w:sz w:val="24"/>
          <w:szCs w:val="24"/>
        </w:rPr>
        <w:t>versity of Witwatersrand, and a BA, Honors in Applied Psychology from Rand University, both in Johannesburg.</w:t>
      </w:r>
    </w:p>
    <w:p w14:paraId="7FA3BFCF"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 </w:t>
      </w:r>
    </w:p>
    <w:p w14:paraId="480261CF"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She is an active member in the career development community. Donna serves as a board member of the Career Deve</w:t>
      </w:r>
      <w:r w:rsidRPr="009D102F">
        <w:rPr>
          <w:rFonts w:ascii="Century Gothic" w:hAnsi="Century Gothic"/>
          <w:sz w:val="24"/>
          <w:szCs w:val="24"/>
        </w:rPr>
        <w:t>l</w:t>
      </w:r>
      <w:r w:rsidRPr="009D102F">
        <w:rPr>
          <w:rFonts w:ascii="Century Gothic" w:hAnsi="Century Gothic"/>
          <w:sz w:val="24"/>
          <w:szCs w:val="24"/>
        </w:rPr>
        <w:t xml:space="preserve">opment Specialists Network. </w:t>
      </w:r>
    </w:p>
    <w:p w14:paraId="1E6F148C" w14:textId="77777777" w:rsidR="003A34C3" w:rsidRPr="009D102F" w:rsidRDefault="003A34C3" w:rsidP="003A34C3">
      <w:pPr>
        <w:rPr>
          <w:rFonts w:ascii="Century Gothic" w:hAnsi="Century Gothic"/>
          <w:sz w:val="24"/>
          <w:szCs w:val="24"/>
        </w:rPr>
      </w:pPr>
      <w:r w:rsidRPr="009D102F">
        <w:rPr>
          <w:rFonts w:ascii="Century Gothic" w:hAnsi="Century Gothic"/>
          <w:b/>
          <w:bCs/>
          <w:sz w:val="24"/>
          <w:szCs w:val="24"/>
        </w:rPr>
        <w:t> </w:t>
      </w:r>
    </w:p>
    <w:p w14:paraId="26740A3D" w14:textId="77777777" w:rsidR="003A34C3" w:rsidRPr="009D102F" w:rsidRDefault="003A34C3" w:rsidP="003A34C3">
      <w:pPr>
        <w:rPr>
          <w:rFonts w:ascii="Century Gothic" w:hAnsi="Century Gothic"/>
          <w:sz w:val="24"/>
          <w:szCs w:val="24"/>
        </w:rPr>
      </w:pPr>
      <w:r w:rsidRPr="009D102F">
        <w:rPr>
          <w:rFonts w:ascii="Century Gothic" w:hAnsi="Century Gothic"/>
          <w:sz w:val="24"/>
          <w:szCs w:val="24"/>
        </w:rPr>
        <w:t>Donna's own digital footprint has led to more than 50 percent of new business, multiple media interviews, and appea</w:t>
      </w:r>
      <w:r w:rsidRPr="009D102F">
        <w:rPr>
          <w:rFonts w:ascii="Century Gothic" w:hAnsi="Century Gothic"/>
          <w:sz w:val="24"/>
          <w:szCs w:val="24"/>
        </w:rPr>
        <w:t>r</w:t>
      </w:r>
      <w:r w:rsidRPr="009D102F">
        <w:rPr>
          <w:rFonts w:ascii="Century Gothic" w:hAnsi="Century Gothic"/>
          <w:sz w:val="24"/>
          <w:szCs w:val="24"/>
        </w:rPr>
        <w:t xml:space="preserve">ances on CNN and NYTV. </w:t>
      </w:r>
    </w:p>
    <w:p w14:paraId="4CB995A9" w14:textId="77777777" w:rsidR="003A34C3" w:rsidRPr="009D102F" w:rsidRDefault="003A34C3" w:rsidP="003A34C3">
      <w:pPr>
        <w:rPr>
          <w:rFonts w:ascii="Century Gothic" w:hAnsi="Century Gothic"/>
          <w:sz w:val="24"/>
          <w:szCs w:val="24"/>
        </w:rPr>
      </w:pPr>
    </w:p>
    <w:p w14:paraId="06AF4386" w14:textId="77777777" w:rsidR="00ED149B" w:rsidRPr="009D102F" w:rsidRDefault="00ED149B" w:rsidP="00CA5DAC">
      <w:pPr>
        <w:rPr>
          <w:rFonts w:ascii="Century Gothic" w:hAnsi="Century Gothic" w:cs="Times New Roman"/>
          <w:sz w:val="24"/>
          <w:szCs w:val="24"/>
        </w:rPr>
      </w:pPr>
    </w:p>
    <w:p w14:paraId="0CBE17F7" w14:textId="77777777" w:rsidR="001C7235" w:rsidRPr="009D102F" w:rsidRDefault="00DC4691" w:rsidP="00CA5DAC">
      <w:pPr>
        <w:rPr>
          <w:rFonts w:ascii="Century Gothic" w:hAnsi="Century Gothic" w:cs="Times New Roman"/>
          <w:b/>
          <w:sz w:val="24"/>
          <w:szCs w:val="24"/>
        </w:rPr>
      </w:pPr>
      <w:r w:rsidRPr="009D102F">
        <w:rPr>
          <w:rFonts w:ascii="Century Gothic" w:hAnsi="Century Gothic" w:cs="Times New Roman"/>
          <w:sz w:val="24"/>
          <w:szCs w:val="24"/>
        </w:rPr>
        <w:t>Questions? j</w:t>
      </w:r>
      <w:r w:rsidR="00AE2DFC" w:rsidRPr="009D102F">
        <w:rPr>
          <w:rFonts w:ascii="Century Gothic" w:hAnsi="Century Gothic" w:cs="Times New Roman"/>
          <w:sz w:val="24"/>
          <w:szCs w:val="24"/>
        </w:rPr>
        <w:t>udy.goldberg@verizon.net</w:t>
      </w:r>
    </w:p>
    <w:p w14:paraId="73AA1F9E" w14:textId="77777777" w:rsidR="00DD4ECE" w:rsidRPr="009D102F" w:rsidRDefault="00DD4ECE">
      <w:pPr>
        <w:rPr>
          <w:rFonts w:ascii="Century Gothic" w:hAnsi="Century Gothic" w:cs="Times New Roman"/>
          <w:sz w:val="24"/>
          <w:szCs w:val="24"/>
        </w:rPr>
      </w:pPr>
    </w:p>
    <w:sectPr w:rsidR="00DD4ECE" w:rsidRPr="009D102F" w:rsidSect="008B33D8">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86F6E"/>
    <w:multiLevelType w:val="hybridMultilevel"/>
    <w:tmpl w:val="7B865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autoHyphenation/>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0B"/>
    <w:rsid w:val="00004F35"/>
    <w:rsid w:val="00027470"/>
    <w:rsid w:val="00062DDD"/>
    <w:rsid w:val="000731A8"/>
    <w:rsid w:val="000748D9"/>
    <w:rsid w:val="00083E5A"/>
    <w:rsid w:val="00095693"/>
    <w:rsid w:val="00097758"/>
    <w:rsid w:val="000A4E8C"/>
    <w:rsid w:val="000B7F35"/>
    <w:rsid w:val="000D33A9"/>
    <w:rsid w:val="000D69D1"/>
    <w:rsid w:val="000E7165"/>
    <w:rsid w:val="0012719B"/>
    <w:rsid w:val="00145279"/>
    <w:rsid w:val="00166428"/>
    <w:rsid w:val="00176B2D"/>
    <w:rsid w:val="0017714D"/>
    <w:rsid w:val="00180A08"/>
    <w:rsid w:val="001A5966"/>
    <w:rsid w:val="001C4904"/>
    <w:rsid w:val="001C7235"/>
    <w:rsid w:val="001D5FBC"/>
    <w:rsid w:val="001E38DB"/>
    <w:rsid w:val="00207DD4"/>
    <w:rsid w:val="00210F9E"/>
    <w:rsid w:val="00216508"/>
    <w:rsid w:val="00231A63"/>
    <w:rsid w:val="002427BE"/>
    <w:rsid w:val="00250EF2"/>
    <w:rsid w:val="0026030A"/>
    <w:rsid w:val="002A387A"/>
    <w:rsid w:val="002B6D24"/>
    <w:rsid w:val="002C09F5"/>
    <w:rsid w:val="002C7E76"/>
    <w:rsid w:val="002D3D2E"/>
    <w:rsid w:val="00323610"/>
    <w:rsid w:val="00330FB7"/>
    <w:rsid w:val="00334669"/>
    <w:rsid w:val="00347D62"/>
    <w:rsid w:val="003531FE"/>
    <w:rsid w:val="00367EB7"/>
    <w:rsid w:val="0037407B"/>
    <w:rsid w:val="00376998"/>
    <w:rsid w:val="00376B6A"/>
    <w:rsid w:val="00377336"/>
    <w:rsid w:val="00394C3A"/>
    <w:rsid w:val="00396B54"/>
    <w:rsid w:val="003A2639"/>
    <w:rsid w:val="003A34C3"/>
    <w:rsid w:val="003A3C94"/>
    <w:rsid w:val="003C2734"/>
    <w:rsid w:val="003C3556"/>
    <w:rsid w:val="003D401B"/>
    <w:rsid w:val="004037B7"/>
    <w:rsid w:val="00405443"/>
    <w:rsid w:val="0043075E"/>
    <w:rsid w:val="00440B43"/>
    <w:rsid w:val="00454162"/>
    <w:rsid w:val="00463BFF"/>
    <w:rsid w:val="00467D00"/>
    <w:rsid w:val="00474D6A"/>
    <w:rsid w:val="00491C1D"/>
    <w:rsid w:val="00495473"/>
    <w:rsid w:val="004A24FD"/>
    <w:rsid w:val="004A407B"/>
    <w:rsid w:val="004A4A7B"/>
    <w:rsid w:val="004F1014"/>
    <w:rsid w:val="004F548E"/>
    <w:rsid w:val="00523E55"/>
    <w:rsid w:val="00546171"/>
    <w:rsid w:val="0056207A"/>
    <w:rsid w:val="00563B55"/>
    <w:rsid w:val="00565F6A"/>
    <w:rsid w:val="0058265B"/>
    <w:rsid w:val="00593A39"/>
    <w:rsid w:val="00596427"/>
    <w:rsid w:val="005C3EB7"/>
    <w:rsid w:val="005E4836"/>
    <w:rsid w:val="005F6CD3"/>
    <w:rsid w:val="00610B4D"/>
    <w:rsid w:val="00617DA8"/>
    <w:rsid w:val="006275F5"/>
    <w:rsid w:val="0063498E"/>
    <w:rsid w:val="00642B9B"/>
    <w:rsid w:val="00651E9C"/>
    <w:rsid w:val="006A2907"/>
    <w:rsid w:val="006D3A28"/>
    <w:rsid w:val="006E258F"/>
    <w:rsid w:val="006E53B6"/>
    <w:rsid w:val="006F1F56"/>
    <w:rsid w:val="007072DE"/>
    <w:rsid w:val="0072003C"/>
    <w:rsid w:val="0072098E"/>
    <w:rsid w:val="007238AB"/>
    <w:rsid w:val="00731B27"/>
    <w:rsid w:val="00743799"/>
    <w:rsid w:val="00752996"/>
    <w:rsid w:val="007612D3"/>
    <w:rsid w:val="00773E37"/>
    <w:rsid w:val="00785612"/>
    <w:rsid w:val="007902C8"/>
    <w:rsid w:val="00793AD5"/>
    <w:rsid w:val="00795B7C"/>
    <w:rsid w:val="007B1264"/>
    <w:rsid w:val="007B20AA"/>
    <w:rsid w:val="007B78F9"/>
    <w:rsid w:val="007C56E6"/>
    <w:rsid w:val="00800B5A"/>
    <w:rsid w:val="008112EF"/>
    <w:rsid w:val="00841FCF"/>
    <w:rsid w:val="00846371"/>
    <w:rsid w:val="008A2EBC"/>
    <w:rsid w:val="008A3605"/>
    <w:rsid w:val="008B33D8"/>
    <w:rsid w:val="008C2CA2"/>
    <w:rsid w:val="008D3F9F"/>
    <w:rsid w:val="008E7273"/>
    <w:rsid w:val="008F13D3"/>
    <w:rsid w:val="008F3B82"/>
    <w:rsid w:val="009226DE"/>
    <w:rsid w:val="009568D4"/>
    <w:rsid w:val="00962A75"/>
    <w:rsid w:val="00967246"/>
    <w:rsid w:val="00967712"/>
    <w:rsid w:val="009743C4"/>
    <w:rsid w:val="009A3841"/>
    <w:rsid w:val="009A72D9"/>
    <w:rsid w:val="009B559A"/>
    <w:rsid w:val="009B6157"/>
    <w:rsid w:val="009B6851"/>
    <w:rsid w:val="009B7EA6"/>
    <w:rsid w:val="009D1029"/>
    <w:rsid w:val="009D102F"/>
    <w:rsid w:val="009E0C90"/>
    <w:rsid w:val="009E2BC1"/>
    <w:rsid w:val="009E7754"/>
    <w:rsid w:val="009F70F7"/>
    <w:rsid w:val="00A0000E"/>
    <w:rsid w:val="00A13918"/>
    <w:rsid w:val="00A303DD"/>
    <w:rsid w:val="00A36263"/>
    <w:rsid w:val="00A36CD7"/>
    <w:rsid w:val="00A42C9C"/>
    <w:rsid w:val="00A50163"/>
    <w:rsid w:val="00A54FBE"/>
    <w:rsid w:val="00A727B7"/>
    <w:rsid w:val="00A76F8A"/>
    <w:rsid w:val="00A776C8"/>
    <w:rsid w:val="00AB2005"/>
    <w:rsid w:val="00AC0C49"/>
    <w:rsid w:val="00AC3A6F"/>
    <w:rsid w:val="00AC4AD4"/>
    <w:rsid w:val="00AE2DFC"/>
    <w:rsid w:val="00AE3ED5"/>
    <w:rsid w:val="00AE6359"/>
    <w:rsid w:val="00B0230B"/>
    <w:rsid w:val="00B261FC"/>
    <w:rsid w:val="00B351F2"/>
    <w:rsid w:val="00B50C1B"/>
    <w:rsid w:val="00B53107"/>
    <w:rsid w:val="00B96FA5"/>
    <w:rsid w:val="00BA7193"/>
    <w:rsid w:val="00BB5EA3"/>
    <w:rsid w:val="00BC0AB8"/>
    <w:rsid w:val="00BC385D"/>
    <w:rsid w:val="00BC5853"/>
    <w:rsid w:val="00BC5990"/>
    <w:rsid w:val="00BD1838"/>
    <w:rsid w:val="00BD1B79"/>
    <w:rsid w:val="00BE384F"/>
    <w:rsid w:val="00BE5AFC"/>
    <w:rsid w:val="00BF0DB9"/>
    <w:rsid w:val="00C05A2C"/>
    <w:rsid w:val="00C174F3"/>
    <w:rsid w:val="00C319EB"/>
    <w:rsid w:val="00C3368F"/>
    <w:rsid w:val="00C35DC7"/>
    <w:rsid w:val="00C564FB"/>
    <w:rsid w:val="00C6014F"/>
    <w:rsid w:val="00C71514"/>
    <w:rsid w:val="00C80377"/>
    <w:rsid w:val="00CA5237"/>
    <w:rsid w:val="00CA5DAC"/>
    <w:rsid w:val="00CA68FF"/>
    <w:rsid w:val="00CC5B63"/>
    <w:rsid w:val="00CD1CFF"/>
    <w:rsid w:val="00D211AC"/>
    <w:rsid w:val="00D43E29"/>
    <w:rsid w:val="00D474C2"/>
    <w:rsid w:val="00D51D76"/>
    <w:rsid w:val="00D809E7"/>
    <w:rsid w:val="00DA3991"/>
    <w:rsid w:val="00DC4691"/>
    <w:rsid w:val="00DC6D18"/>
    <w:rsid w:val="00DD4ECE"/>
    <w:rsid w:val="00DE4B7A"/>
    <w:rsid w:val="00DE6B99"/>
    <w:rsid w:val="00DF29AD"/>
    <w:rsid w:val="00E078CA"/>
    <w:rsid w:val="00E34AA4"/>
    <w:rsid w:val="00E4788F"/>
    <w:rsid w:val="00E5114E"/>
    <w:rsid w:val="00E5490D"/>
    <w:rsid w:val="00E612D2"/>
    <w:rsid w:val="00E758D6"/>
    <w:rsid w:val="00E77208"/>
    <w:rsid w:val="00E8733A"/>
    <w:rsid w:val="00EA6F07"/>
    <w:rsid w:val="00EB149A"/>
    <w:rsid w:val="00EB6513"/>
    <w:rsid w:val="00EC2488"/>
    <w:rsid w:val="00EC2629"/>
    <w:rsid w:val="00ED149B"/>
    <w:rsid w:val="00EE791C"/>
    <w:rsid w:val="00F1611F"/>
    <w:rsid w:val="00F32FBD"/>
    <w:rsid w:val="00F3599F"/>
    <w:rsid w:val="00F84046"/>
    <w:rsid w:val="00F8721C"/>
    <w:rsid w:val="00F87BCD"/>
    <w:rsid w:val="00F90867"/>
    <w:rsid w:val="00FA2525"/>
    <w:rsid w:val="00FB1C0C"/>
    <w:rsid w:val="00FB5328"/>
    <w:rsid w:val="00FD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5D7F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 w:type="character" w:styleId="Strong">
    <w:name w:val="Strong"/>
    <w:basedOn w:val="DefaultParagraphFont"/>
    <w:qFormat/>
    <w:rsid w:val="00DC6D18"/>
    <w:rPr>
      <w:b/>
      <w:bCs/>
    </w:rPr>
  </w:style>
  <w:style w:type="character" w:customStyle="1" w:styleId="PlainTextChar">
    <w:name w:val="Plain Text Char"/>
    <w:link w:val="PlainText"/>
    <w:rsid w:val="009D102F"/>
    <w:rPr>
      <w:rFonts w:ascii="Courier New" w:hAnsi="Courier New" w:cs="Comic Sans MS"/>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 w:type="character" w:styleId="Strong">
    <w:name w:val="Strong"/>
    <w:basedOn w:val="DefaultParagraphFont"/>
    <w:qFormat/>
    <w:rsid w:val="00DC6D18"/>
    <w:rPr>
      <w:b/>
      <w:bCs/>
    </w:rPr>
  </w:style>
  <w:style w:type="character" w:customStyle="1" w:styleId="PlainTextChar">
    <w:name w:val="Plain Text Char"/>
    <w:link w:val="PlainText"/>
    <w:rsid w:val="009D102F"/>
    <w:rPr>
      <w:rFonts w:ascii="Courier New" w:hAnsi="Courier New" w:cs="Comic Sans M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8253">
      <w:bodyDiv w:val="1"/>
      <w:marLeft w:val="0"/>
      <w:marRight w:val="0"/>
      <w:marTop w:val="0"/>
      <w:marBottom w:val="0"/>
      <w:divBdr>
        <w:top w:val="none" w:sz="0" w:space="0" w:color="auto"/>
        <w:left w:val="none" w:sz="0" w:space="0" w:color="auto"/>
        <w:bottom w:val="none" w:sz="0" w:space="0" w:color="auto"/>
        <w:right w:val="none" w:sz="0" w:space="0" w:color="auto"/>
      </w:divBdr>
      <w:divsChild>
        <w:div w:id="300580011">
          <w:marLeft w:val="0"/>
          <w:marRight w:val="0"/>
          <w:marTop w:val="0"/>
          <w:marBottom w:val="0"/>
          <w:divBdr>
            <w:top w:val="none" w:sz="0" w:space="0" w:color="auto"/>
            <w:left w:val="none" w:sz="0" w:space="0" w:color="auto"/>
            <w:bottom w:val="none" w:sz="0" w:space="0" w:color="auto"/>
            <w:right w:val="none" w:sz="0" w:space="0" w:color="auto"/>
          </w:divBdr>
        </w:div>
        <w:div w:id="440534363">
          <w:marLeft w:val="0"/>
          <w:marRight w:val="0"/>
          <w:marTop w:val="0"/>
          <w:marBottom w:val="0"/>
          <w:divBdr>
            <w:top w:val="none" w:sz="0" w:space="0" w:color="auto"/>
            <w:left w:val="none" w:sz="0" w:space="0" w:color="auto"/>
            <w:bottom w:val="none" w:sz="0" w:space="0" w:color="auto"/>
            <w:right w:val="none" w:sz="0" w:space="0" w:color="auto"/>
          </w:divBdr>
        </w:div>
        <w:div w:id="847981638">
          <w:marLeft w:val="0"/>
          <w:marRight w:val="0"/>
          <w:marTop w:val="0"/>
          <w:marBottom w:val="0"/>
          <w:divBdr>
            <w:top w:val="none" w:sz="0" w:space="0" w:color="auto"/>
            <w:left w:val="none" w:sz="0" w:space="0" w:color="auto"/>
            <w:bottom w:val="none" w:sz="0" w:space="0" w:color="auto"/>
            <w:right w:val="none" w:sz="0" w:space="0" w:color="auto"/>
          </w:divBdr>
        </w:div>
        <w:div w:id="966281744">
          <w:marLeft w:val="0"/>
          <w:marRight w:val="0"/>
          <w:marTop w:val="0"/>
          <w:marBottom w:val="0"/>
          <w:divBdr>
            <w:top w:val="none" w:sz="0" w:space="0" w:color="auto"/>
            <w:left w:val="none" w:sz="0" w:space="0" w:color="auto"/>
            <w:bottom w:val="none" w:sz="0" w:space="0" w:color="auto"/>
            <w:right w:val="none" w:sz="0" w:space="0" w:color="auto"/>
          </w:divBdr>
        </w:div>
        <w:div w:id="1129974916">
          <w:marLeft w:val="0"/>
          <w:marRight w:val="0"/>
          <w:marTop w:val="0"/>
          <w:marBottom w:val="0"/>
          <w:divBdr>
            <w:top w:val="none" w:sz="0" w:space="0" w:color="auto"/>
            <w:left w:val="none" w:sz="0" w:space="0" w:color="auto"/>
            <w:bottom w:val="none" w:sz="0" w:space="0" w:color="auto"/>
            <w:right w:val="none" w:sz="0" w:space="0" w:color="auto"/>
          </w:divBdr>
        </w:div>
        <w:div w:id="1683431777">
          <w:marLeft w:val="0"/>
          <w:marRight w:val="0"/>
          <w:marTop w:val="0"/>
          <w:marBottom w:val="0"/>
          <w:divBdr>
            <w:top w:val="none" w:sz="0" w:space="0" w:color="auto"/>
            <w:left w:val="none" w:sz="0" w:space="0" w:color="auto"/>
            <w:bottom w:val="none" w:sz="0" w:space="0" w:color="auto"/>
            <w:right w:val="none" w:sz="0" w:space="0" w:color="auto"/>
          </w:divBdr>
        </w:div>
        <w:div w:id="1694914431">
          <w:marLeft w:val="0"/>
          <w:marRight w:val="0"/>
          <w:marTop w:val="0"/>
          <w:marBottom w:val="0"/>
          <w:divBdr>
            <w:top w:val="none" w:sz="0" w:space="0" w:color="auto"/>
            <w:left w:val="none" w:sz="0" w:space="0" w:color="auto"/>
            <w:bottom w:val="none" w:sz="0" w:space="0" w:color="auto"/>
            <w:right w:val="none" w:sz="0" w:space="0" w:color="auto"/>
          </w:divBdr>
        </w:div>
        <w:div w:id="1802188575">
          <w:marLeft w:val="0"/>
          <w:marRight w:val="0"/>
          <w:marTop w:val="0"/>
          <w:marBottom w:val="0"/>
          <w:divBdr>
            <w:top w:val="none" w:sz="0" w:space="0" w:color="auto"/>
            <w:left w:val="none" w:sz="0" w:space="0" w:color="auto"/>
            <w:bottom w:val="none" w:sz="0" w:space="0" w:color="auto"/>
            <w:right w:val="none" w:sz="0" w:space="0" w:color="auto"/>
          </w:divBdr>
        </w:div>
        <w:div w:id="1957715006">
          <w:marLeft w:val="0"/>
          <w:marRight w:val="0"/>
          <w:marTop w:val="0"/>
          <w:marBottom w:val="0"/>
          <w:divBdr>
            <w:top w:val="none" w:sz="0" w:space="0" w:color="auto"/>
            <w:left w:val="none" w:sz="0" w:space="0" w:color="auto"/>
            <w:bottom w:val="none" w:sz="0" w:space="0" w:color="auto"/>
            <w:right w:val="none" w:sz="0" w:space="0" w:color="auto"/>
          </w:divBdr>
        </w:div>
      </w:divsChild>
    </w:div>
    <w:div w:id="977682560">
      <w:bodyDiv w:val="1"/>
      <w:marLeft w:val="0"/>
      <w:marRight w:val="0"/>
      <w:marTop w:val="0"/>
      <w:marBottom w:val="0"/>
      <w:divBdr>
        <w:top w:val="none" w:sz="0" w:space="0" w:color="auto"/>
        <w:left w:val="none" w:sz="0" w:space="0" w:color="auto"/>
        <w:bottom w:val="none" w:sz="0" w:space="0" w:color="auto"/>
        <w:right w:val="none" w:sz="0" w:space="0" w:color="auto"/>
      </w:divBdr>
      <w:divsChild>
        <w:div w:id="841821781">
          <w:marLeft w:val="0"/>
          <w:marRight w:val="0"/>
          <w:marTop w:val="0"/>
          <w:marBottom w:val="0"/>
          <w:divBdr>
            <w:top w:val="none" w:sz="0" w:space="0" w:color="auto"/>
            <w:left w:val="none" w:sz="0" w:space="0" w:color="auto"/>
            <w:bottom w:val="none" w:sz="0" w:space="0" w:color="auto"/>
            <w:right w:val="none" w:sz="0" w:space="0" w:color="auto"/>
          </w:divBdr>
        </w:div>
        <w:div w:id="1248270375">
          <w:marLeft w:val="0"/>
          <w:marRight w:val="0"/>
          <w:marTop w:val="0"/>
          <w:marBottom w:val="0"/>
          <w:divBdr>
            <w:top w:val="none" w:sz="0" w:space="0" w:color="auto"/>
            <w:left w:val="none" w:sz="0" w:space="0" w:color="auto"/>
            <w:bottom w:val="none" w:sz="0" w:space="0" w:color="auto"/>
            <w:right w:val="none" w:sz="0" w:space="0" w:color="auto"/>
          </w:divBdr>
        </w:div>
        <w:div w:id="1641567824">
          <w:marLeft w:val="0"/>
          <w:marRight w:val="0"/>
          <w:marTop w:val="0"/>
          <w:marBottom w:val="0"/>
          <w:divBdr>
            <w:top w:val="none" w:sz="0" w:space="0" w:color="auto"/>
            <w:left w:val="none" w:sz="0" w:space="0" w:color="auto"/>
            <w:bottom w:val="none" w:sz="0" w:space="0" w:color="auto"/>
            <w:right w:val="none" w:sz="0" w:space="0" w:color="auto"/>
          </w:divBdr>
        </w:div>
        <w:div w:id="2016613138">
          <w:marLeft w:val="0"/>
          <w:marRight w:val="0"/>
          <w:marTop w:val="0"/>
          <w:marBottom w:val="0"/>
          <w:divBdr>
            <w:top w:val="none" w:sz="0" w:space="0" w:color="auto"/>
            <w:left w:val="none" w:sz="0" w:space="0" w:color="auto"/>
            <w:bottom w:val="none" w:sz="0" w:space="0" w:color="auto"/>
            <w:right w:val="none" w:sz="0" w:space="0" w:color="auto"/>
          </w:divBdr>
        </w:div>
      </w:divsChild>
    </w:div>
    <w:div w:id="1110902660">
      <w:bodyDiv w:val="1"/>
      <w:marLeft w:val="0"/>
      <w:marRight w:val="0"/>
      <w:marTop w:val="0"/>
      <w:marBottom w:val="0"/>
      <w:divBdr>
        <w:top w:val="none" w:sz="0" w:space="0" w:color="auto"/>
        <w:left w:val="none" w:sz="0" w:space="0" w:color="auto"/>
        <w:bottom w:val="none" w:sz="0" w:space="0" w:color="auto"/>
        <w:right w:val="none" w:sz="0" w:space="0" w:color="auto"/>
      </w:divBdr>
      <w:divsChild>
        <w:div w:id="162551782">
          <w:marLeft w:val="0"/>
          <w:marRight w:val="0"/>
          <w:marTop w:val="0"/>
          <w:marBottom w:val="0"/>
          <w:divBdr>
            <w:top w:val="none" w:sz="0" w:space="0" w:color="auto"/>
            <w:left w:val="none" w:sz="0" w:space="0" w:color="auto"/>
            <w:bottom w:val="none" w:sz="0" w:space="0" w:color="auto"/>
            <w:right w:val="none" w:sz="0" w:space="0" w:color="auto"/>
          </w:divBdr>
        </w:div>
      </w:divsChild>
    </w:div>
    <w:div w:id="1232738668">
      <w:bodyDiv w:val="1"/>
      <w:marLeft w:val="0"/>
      <w:marRight w:val="0"/>
      <w:marTop w:val="0"/>
      <w:marBottom w:val="0"/>
      <w:divBdr>
        <w:top w:val="none" w:sz="0" w:space="0" w:color="auto"/>
        <w:left w:val="none" w:sz="0" w:space="0" w:color="auto"/>
        <w:bottom w:val="none" w:sz="0" w:space="0" w:color="auto"/>
        <w:right w:val="none" w:sz="0" w:space="0" w:color="auto"/>
      </w:divBdr>
      <w:divsChild>
        <w:div w:id="727726629">
          <w:marLeft w:val="0"/>
          <w:marRight w:val="0"/>
          <w:marTop w:val="0"/>
          <w:marBottom w:val="0"/>
          <w:divBdr>
            <w:top w:val="none" w:sz="0" w:space="0" w:color="auto"/>
            <w:left w:val="none" w:sz="0" w:space="0" w:color="auto"/>
            <w:bottom w:val="none" w:sz="0" w:space="0" w:color="auto"/>
            <w:right w:val="none" w:sz="0" w:space="0" w:color="auto"/>
          </w:divBdr>
          <w:divsChild>
            <w:div w:id="592472503">
              <w:marLeft w:val="0"/>
              <w:marRight w:val="0"/>
              <w:marTop w:val="0"/>
              <w:marBottom w:val="0"/>
              <w:divBdr>
                <w:top w:val="none" w:sz="0" w:space="0" w:color="auto"/>
                <w:left w:val="none" w:sz="0" w:space="0" w:color="auto"/>
                <w:bottom w:val="none" w:sz="0" w:space="0" w:color="auto"/>
                <w:right w:val="none" w:sz="0" w:space="0" w:color="auto"/>
              </w:divBdr>
              <w:divsChild>
                <w:div w:id="600181461">
                  <w:marLeft w:val="0"/>
                  <w:marRight w:val="0"/>
                  <w:marTop w:val="0"/>
                  <w:marBottom w:val="0"/>
                  <w:divBdr>
                    <w:top w:val="none" w:sz="0" w:space="0" w:color="auto"/>
                    <w:left w:val="none" w:sz="0" w:space="0" w:color="auto"/>
                    <w:bottom w:val="none" w:sz="0" w:space="0" w:color="auto"/>
                    <w:right w:val="none" w:sz="0" w:space="0" w:color="auto"/>
                  </w:divBdr>
                  <w:divsChild>
                    <w:div w:id="5979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1921">
      <w:bodyDiv w:val="1"/>
      <w:marLeft w:val="0"/>
      <w:marRight w:val="0"/>
      <w:marTop w:val="0"/>
      <w:marBottom w:val="0"/>
      <w:divBdr>
        <w:top w:val="none" w:sz="0" w:space="0" w:color="auto"/>
        <w:left w:val="none" w:sz="0" w:space="0" w:color="auto"/>
        <w:bottom w:val="none" w:sz="0" w:space="0" w:color="auto"/>
        <w:right w:val="none" w:sz="0" w:space="0" w:color="auto"/>
      </w:divBdr>
      <w:divsChild>
        <w:div w:id="327294134">
          <w:marLeft w:val="0"/>
          <w:marRight w:val="0"/>
          <w:marTop w:val="0"/>
          <w:marBottom w:val="0"/>
          <w:divBdr>
            <w:top w:val="none" w:sz="0" w:space="0" w:color="auto"/>
            <w:left w:val="none" w:sz="0" w:space="0" w:color="auto"/>
            <w:bottom w:val="none" w:sz="0" w:space="0" w:color="auto"/>
            <w:right w:val="none" w:sz="0" w:space="0" w:color="auto"/>
          </w:divBdr>
          <w:divsChild>
            <w:div w:id="15296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cdsnny@gmail.com" TargetMode="External"/><Relationship Id="rId9" Type="http://schemas.openxmlformats.org/officeDocument/2006/relationships/hyperlink" Target="http://cdsn-ny.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9F43-F890-B749-BE85-934E3EA4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CDSN </vt:lpstr>
    </vt:vector>
  </TitlesOfParts>
  <Company>Dell Computer Corporation</Company>
  <LinksUpToDate>false</LinksUpToDate>
  <CharactersWithSpaces>4405</CharactersWithSpaces>
  <SharedDoc>false</SharedDoc>
  <HLinks>
    <vt:vector size="6" baseType="variant">
      <vt:variant>
        <vt:i4>4980750</vt:i4>
      </vt:variant>
      <vt:variant>
        <vt:i4>0</vt:i4>
      </vt:variant>
      <vt:variant>
        <vt:i4>0</vt:i4>
      </vt:variant>
      <vt:variant>
        <vt:i4>5</vt:i4>
      </vt:variant>
      <vt:variant>
        <vt:lpwstr>http://www.careervectors.net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CDSN </dc:title>
  <dc:subject/>
  <dc:creator>Preferred Customer</dc:creator>
  <cp:keywords/>
  <dc:description/>
  <cp:lastModifiedBy>Satya Patel</cp:lastModifiedBy>
  <cp:revision>3</cp:revision>
  <cp:lastPrinted>2009-09-10T12:49:00Z</cp:lastPrinted>
  <dcterms:created xsi:type="dcterms:W3CDTF">2015-11-09T03:24:00Z</dcterms:created>
  <dcterms:modified xsi:type="dcterms:W3CDTF">2015-11-09T03:26:00Z</dcterms:modified>
</cp:coreProperties>
</file>